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CE997">
      <w:pPr>
        <w:widowControl/>
        <w:autoSpaceDE w:val="0"/>
        <w:spacing w:before="100" w:after="100" w:line="480" w:lineRule="auto"/>
        <w:jc w:val="center"/>
        <w:rPr>
          <w:rStyle w:val="4"/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宋体" w:hAnsi="宋体" w:cs="宋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通过网站注册、录入申请书详细步骤</w:t>
      </w:r>
    </w:p>
    <w:p w14:paraId="2175148F">
      <w:pPr>
        <w:widowControl/>
        <w:wordWrap w:val="0"/>
        <w:autoSpaceDE w:val="0"/>
        <w:spacing w:line="480" w:lineRule="auto"/>
        <w:ind w:firstLine="561"/>
        <w:jc w:val="left"/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val="en-US" w:eastAsia="zh-CN" w:bidi="ar"/>
        </w:rPr>
      </w:pP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val="en-US" w:eastAsia="zh-CN" w:bidi="ar"/>
        </w:rPr>
        <w:t>注意！！今年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课题申报系统于8月15日零时至8月25日17时开放，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val="en-US" w:eastAsia="zh-CN" w:bidi="ar"/>
        </w:rPr>
        <w:t>账号密码找回、账号审核工作同步于8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月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val="en-US" w:eastAsia="zh-CN" w:bidi="ar"/>
        </w:rPr>
        <w:t>15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日零时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val="en-US" w:eastAsia="zh-CN" w:bidi="ar"/>
        </w:rPr>
        <w:t>开始，在此之前请申报人根据邮件附件的申请书模板填写申报材料，系统中需要填写的内容和申请书模板是一致的。</w:t>
      </w:r>
      <w:bookmarkStart w:id="1" w:name="_GoBack"/>
      <w:bookmarkEnd w:id="1"/>
    </w:p>
    <w:p w14:paraId="1E72F2B9">
      <w:pPr>
        <w:widowControl/>
        <w:wordWrap w:val="0"/>
        <w:autoSpaceDE w:val="0"/>
        <w:spacing w:line="480" w:lineRule="auto"/>
        <w:ind w:firstLine="561"/>
        <w:jc w:val="left"/>
        <w:rPr>
          <w:rStyle w:val="4"/>
          <w:rFonts w:hint="default" w:ascii="宋体" w:hAnsi="宋体" w:cs="宋体"/>
          <w:color w:val="FF0000"/>
          <w:kern w:val="0"/>
          <w:sz w:val="28"/>
          <w:szCs w:val="28"/>
          <w:highlight w:val="yellow"/>
          <w:u w:val="single"/>
          <w:lang w:val="en-US" w:eastAsia="zh-CN" w:bidi="ar"/>
        </w:rPr>
      </w:pPr>
      <w:r>
        <w:rPr>
          <w:rStyle w:val="4"/>
          <w:rFonts w:hint="eastAsia" w:ascii="宋体" w:hAnsi="宋体" w:cs="宋体"/>
          <w:i w:val="0"/>
          <w:iCs w:val="0"/>
          <w:color w:val="FF0000"/>
          <w:kern w:val="0"/>
          <w:sz w:val="36"/>
          <w:szCs w:val="36"/>
          <w:highlight w:val="yellow"/>
          <w:u w:val="single"/>
          <w:lang w:val="en-US" w:eastAsia="zh-CN" w:bidi="ar"/>
        </w:rPr>
        <w:t>无需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highlight w:val="yellow"/>
          <w:u w:val="single"/>
          <w:lang w:val="en-US" w:eastAsia="zh-CN" w:bidi="ar"/>
        </w:rPr>
        <w:t>从系统中导出申报书，直接把填好的word版申报书转成pdf版（申报书</w:t>
      </w:r>
      <w:r>
        <w:rPr>
          <w:rStyle w:val="4"/>
          <w:rFonts w:hint="default" w:ascii="宋体" w:hAnsi="宋体" w:cs="宋体"/>
          <w:color w:val="FF0000"/>
          <w:kern w:val="0"/>
          <w:sz w:val="28"/>
          <w:szCs w:val="28"/>
          <w:highlight w:val="yellow"/>
          <w:u w:val="single"/>
          <w:lang w:val="en-US" w:eastAsia="zh-CN" w:bidi="ar"/>
        </w:rPr>
        <w:t>需申请者和课题组成员签章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highlight w:val="yellow"/>
          <w:u w:val="single"/>
          <w:lang w:val="en-US" w:eastAsia="zh-CN" w:bidi="ar"/>
        </w:rPr>
        <w:t>），再上传系统。</w:t>
      </w:r>
    </w:p>
    <w:p w14:paraId="288A87F8">
      <w:pPr>
        <w:widowControl/>
        <w:wordWrap w:val="0"/>
        <w:autoSpaceDE w:val="0"/>
        <w:spacing w:line="480" w:lineRule="auto"/>
        <w:ind w:firstLine="561"/>
        <w:jc w:val="left"/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</w:pPr>
    </w:p>
    <w:p w14:paraId="56A74AB7">
      <w:pPr>
        <w:widowControl/>
        <w:wordWrap w:val="0"/>
        <w:autoSpaceDE w:val="0"/>
        <w:spacing w:line="480" w:lineRule="auto"/>
        <w:ind w:firstLine="561"/>
        <w:jc w:val="lef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1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进入“上海市哲学社会科学规划办公室”网站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instrText xml:space="preserve"> HYPERLINK "https://www.sh-popss.gov.cn/dbpp/ui/login_b.asp" </w:instrTex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fldChar w:fldCharType="separate"/>
      </w:r>
      <w:r>
        <w:rPr>
          <w:rStyle w:val="5"/>
          <w:rFonts w:hint="eastAsia" w:ascii="宋体" w:hAnsi="宋体" w:cs="宋体"/>
          <w:kern w:val="0"/>
          <w:sz w:val="28"/>
          <w:szCs w:val="28"/>
          <w:lang w:bidi="ar"/>
        </w:rPr>
        <w:t>https://www.sh-popss.gov.cn/dbpp/ui/login_b.asp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，在右上角“欢迎使用上海市哲学社会科学规划课题申报管理系统”中“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注册用户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”，自己确定用户名和密码注册并牢记，然后在“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登陆系统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”登陆。</w:t>
      </w:r>
    </w:p>
    <w:p w14:paraId="1D403F01">
      <w:pPr>
        <w:widowControl/>
        <w:wordWrap w:val="0"/>
        <w:autoSpaceDE w:val="0"/>
        <w:spacing w:line="480" w:lineRule="auto"/>
        <w:ind w:firstLine="561"/>
        <w:jc w:val="left"/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</w:pP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实名认证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  <w:lang w:val="en-US" w:eastAsia="zh-CN"/>
        </w:rPr>
        <w:t>需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上传个人身份证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  <w:lang w:val="en-US" w:eastAsia="zh-CN"/>
        </w:rPr>
        <w:t>照片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，上传身份证在个人登录页面右侧处，按红字要求处理图片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  <w:lang w:eastAsia="zh-CN"/>
        </w:rPr>
        <w:t>，</w:t>
      </w:r>
      <w:r>
        <w:rPr>
          <w:rStyle w:val="4"/>
          <w:rFonts w:hint="eastAsia" w:ascii="宋体" w:hAnsi="宋体" w:cs="宋体"/>
          <w:b w:val="0"/>
          <w:color w:val="000000"/>
          <w:sz w:val="28"/>
          <w:szCs w:val="28"/>
        </w:rPr>
        <w:t>注意身份证图片格式和大小，若上传失败可更换浏览器再试。去年已经实名认证过的教师无需重复操作。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u w:val="single"/>
          <w:lang w:bidi="ar"/>
        </w:rPr>
        <w:fldChar w:fldCharType="begin"/>
      </w:r>
      <w:r>
        <w:rPr>
          <w:rStyle w:val="4"/>
          <w:rFonts w:hint="eastAsia" w:ascii="宋体" w:hAnsi="宋体" w:cs="宋体"/>
          <w:b w:val="0"/>
          <w:color w:val="FF0000"/>
          <w:kern w:val="0"/>
          <w:sz w:val="28"/>
          <w:szCs w:val="28"/>
          <w:u w:val="single"/>
          <w:lang w:bidi="ar"/>
        </w:rPr>
        <w:instrText xml:space="preserve"> HYPERLINK "mailto:新注册用户请务必在\“详细资料\”中填写学校信息，否则上传身份证也无法查到信息！请新认证上传完毕身份证的老师发送邮件至lma@skc.ecnu.edu.cn，标题注明\“姓名-已上传身份证\”，以便及时审核通过实名认证。" </w:instrTex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u w:val="single"/>
          <w:lang w:bidi="ar"/>
        </w:rPr>
        <w:fldChar w:fldCharType="separate"/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新注册用户请务必在</w:t>
      </w:r>
      <w:r>
        <w:rPr>
          <w:rStyle w:val="5"/>
          <w:rFonts w:hint="eastAsia" w:ascii="宋体" w:hAnsi="宋体" w:cs="宋体"/>
          <w:b/>
          <w:color w:val="FF0000"/>
          <w:sz w:val="28"/>
          <w:szCs w:val="28"/>
        </w:rPr>
        <w:t>“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详细资料</w:t>
      </w:r>
      <w:r>
        <w:rPr>
          <w:rStyle w:val="5"/>
          <w:rFonts w:hint="eastAsia" w:ascii="宋体" w:hAnsi="宋体" w:cs="宋体"/>
          <w:b/>
          <w:color w:val="FF0000"/>
          <w:sz w:val="28"/>
          <w:szCs w:val="28"/>
        </w:rPr>
        <w:t>”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中填写学校信息，否则上传身份证也无法查到信息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eastAsia="zh-CN" w:bidi="ar"/>
        </w:rPr>
        <w:t>！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请新认证上传完毕身份证的老师发送邮件至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zwang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@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admin</w:t>
      </w:r>
      <w:r>
        <w:rPr>
          <w:rStyle w:val="5"/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.ecnu.edu.cn，标题注明“姓名-已上传身份证”，以便及时审核通过实名认证。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u w:val="single"/>
          <w:lang w:bidi="ar"/>
        </w:rPr>
        <w:fldChar w:fldCharType="end"/>
      </w:r>
    </w:p>
    <w:p w14:paraId="461BCFBA">
      <w:pPr>
        <w:widowControl/>
        <w:wordWrap w:val="0"/>
        <w:autoSpaceDE w:val="0"/>
        <w:spacing w:before="100" w:after="100" w:line="480" w:lineRule="auto"/>
        <w:ind w:firstLine="561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262626"/>
          <w:kern w:val="0"/>
          <w:sz w:val="28"/>
          <w:szCs w:val="28"/>
          <w:lang w:bidi="ar"/>
        </w:rPr>
        <w:t>如果原来的用户名和密码忘记了，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之前曾经成功登录过管理系统，填报并成功保存个人详细资料的，</w:t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fldChar w:fldCharType="begin"/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instrText xml:space="preserve"> HYPERLINK "mailto:请联系社科处ttxu@admin.ecnu.edu.cn" </w:instrText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fldChar w:fldCharType="separate"/>
      </w:r>
      <w:r>
        <w:rPr>
          <w:rStyle w:val="5"/>
          <w:rFonts w:hint="eastAsia" w:ascii="宋体" w:hAnsi="宋体" w:cs="宋体"/>
          <w:color w:val="262626"/>
          <w:sz w:val="28"/>
          <w:szCs w:val="28"/>
        </w:rPr>
        <w:t>请联系人文与社会科学研究院zwang@admin.ecnu.edu.cn</w:t>
      </w:r>
      <w:r>
        <w:rPr>
          <w:rFonts w:hint="eastAsia" w:ascii="宋体" w:hAnsi="宋体" w:cs="宋体"/>
          <w:color w:val="262626"/>
          <w:kern w:val="0"/>
          <w:sz w:val="18"/>
          <w:szCs w:val="18"/>
          <w:lang w:bidi="ar"/>
        </w:rPr>
        <w:fldChar w:fldCharType="end"/>
      </w:r>
      <w:r>
        <w:rPr>
          <w:rFonts w:hint="eastAsia" w:ascii="宋体" w:hAnsi="宋体" w:cs="宋体"/>
          <w:color w:val="262626"/>
          <w:kern w:val="0"/>
          <w:sz w:val="28"/>
          <w:szCs w:val="28"/>
          <w:lang w:bidi="ar"/>
        </w:rPr>
        <w:t>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发送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姓名和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身份证号，申请找回密码</w:t>
      </w:r>
      <w:r>
        <w:rPr>
          <w:rFonts w:hint="eastAsia" w:ascii="宋体" w:hAnsi="宋体" w:cs="宋体"/>
          <w:color w:val="262626"/>
          <w:kern w:val="0"/>
          <w:sz w:val="28"/>
          <w:szCs w:val="28"/>
          <w:lang w:bidi="ar"/>
        </w:rPr>
        <w:t>。</w:t>
      </w:r>
    </w:p>
    <w:p w14:paraId="2F98AC53">
      <w:pPr>
        <w:widowControl/>
        <w:autoSpaceDE w:val="0"/>
        <w:spacing w:before="100" w:after="100" w:line="480" w:lineRule="auto"/>
        <w:ind w:firstLine="562"/>
        <w:jc w:val="left"/>
        <w:rPr>
          <w:rFonts w:hint="eastAsia" w:ascii="宋体" w:hAnsi="宋体" w:cs="宋体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2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登陆后选择“上海市哲学社会科学规划办公室课题申报管理系统”，再点击页面左上方的“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课题申报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”栏目，选择相应的课题类别，点击其后面的“钢笔型”图标后根据要求录入所有申报数据，其中红颜色字体的数据为必填数据，否则不能“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保存资料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</w:t>
      </w:r>
      <w:r>
        <w:rPr>
          <w:rStyle w:val="4"/>
          <w:rFonts w:hint="eastAsia" w:ascii="宋体" w:hAnsi="宋体" w:cs="宋体"/>
          <w:color w:val="666666"/>
          <w:kern w:val="0"/>
          <w:sz w:val="28"/>
          <w:szCs w:val="28"/>
          <w:lang w:bidi="ar"/>
        </w:rPr>
        <w:t>。</w:t>
      </w:r>
    </w:p>
    <w:p w14:paraId="1F8EB006">
      <w:pPr>
        <w:widowControl/>
        <w:autoSpaceDE w:val="0"/>
        <w:spacing w:before="100" w:after="100" w:line="480" w:lineRule="auto"/>
        <w:ind w:firstLine="562"/>
        <w:jc w:val="left"/>
        <w:rPr>
          <w:rFonts w:hint="eastAsia" w:ascii="宋体" w:hAnsi="宋体" w:cs="宋体"/>
          <w:b w:val="0"/>
          <w:bCs/>
          <w:color w:val="auto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3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.</w:t>
      </w:r>
      <w:r>
        <w:rPr>
          <w:rStyle w:val="4"/>
          <w:rFonts w:hint="eastAsia" w:ascii="宋体" w:hAnsi="宋体" w:cs="宋体"/>
          <w:b w:val="0"/>
          <w:bCs/>
          <w:color w:val="auto"/>
          <w:kern w:val="0"/>
          <w:sz w:val="28"/>
          <w:szCs w:val="28"/>
          <w:lang w:bidi="ar"/>
        </w:rPr>
        <w:t>申请书中要求填写的经费管理单位：华东师范大学，银行户名：华东师范大学，帐号：1001247209026260113，开户行：工行上海市金沙江路支行。</w:t>
      </w:r>
      <w:r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lang w:bidi="ar"/>
        </w:rPr>
        <w:t>请自行准确填入，录入结束后点击最后的“</w:t>
      </w:r>
      <w:r>
        <w:rPr>
          <w:rStyle w:val="4"/>
          <w:rFonts w:hint="eastAsia" w:ascii="宋体" w:hAnsi="宋体" w:cs="宋体"/>
          <w:b w:val="0"/>
          <w:bCs/>
          <w:color w:val="auto"/>
          <w:kern w:val="0"/>
          <w:sz w:val="28"/>
          <w:szCs w:val="28"/>
          <w:lang w:bidi="ar"/>
        </w:rPr>
        <w:t>保存资料</w:t>
      </w:r>
      <w:r>
        <w:rPr>
          <w:rFonts w:hint="eastAsia" w:ascii="宋体" w:hAnsi="宋体" w:cs="宋体"/>
          <w:b w:val="0"/>
          <w:bCs/>
          <w:color w:val="auto"/>
          <w:kern w:val="0"/>
          <w:sz w:val="28"/>
          <w:szCs w:val="28"/>
          <w:lang w:bidi="ar"/>
        </w:rPr>
        <w:t>”，完成录入。</w:t>
      </w:r>
    </w:p>
    <w:p w14:paraId="230B4C82">
      <w:pPr>
        <w:widowControl/>
        <w:autoSpaceDE w:val="0"/>
        <w:spacing w:before="100" w:after="100" w:line="480" w:lineRule="auto"/>
        <w:ind w:firstLine="560"/>
        <w:jc w:val="lef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4</w:t>
      </w:r>
      <w:r>
        <w:rPr>
          <w:rStyle w:val="4"/>
          <w:rFonts w:hint="eastAsia" w:ascii="宋体" w:hAnsi="宋体" w:cs="宋体"/>
          <w:b w:val="0"/>
          <w:color w:val="000000"/>
          <w:kern w:val="0"/>
          <w:sz w:val="28"/>
          <w:szCs w:val="28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如果第一次没有填写完整，或还要修改，请点击“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查看修改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”图标，再回到原来录入界面进行修改，再“修改申报”保存。</w:t>
      </w:r>
    </w:p>
    <w:p w14:paraId="5B7609B7">
      <w:pPr>
        <w:widowControl/>
        <w:autoSpaceDE w:val="0"/>
        <w:spacing w:before="100" w:after="100" w:line="480" w:lineRule="auto"/>
        <w:ind w:firstLine="562"/>
        <w:jc w:val="left"/>
        <w:rPr>
          <w:rStyle w:val="4"/>
          <w:rFonts w:hint="eastAsia" w:ascii="宋体" w:hAnsi="宋体" w:eastAsia="宋体" w:cs="宋体"/>
          <w:b/>
          <w:bCs w:val="0"/>
          <w:color w:val="FF0000"/>
          <w:kern w:val="0"/>
          <w:sz w:val="28"/>
          <w:szCs w:val="28"/>
          <w:lang w:eastAsia="zh-CN" w:bidi="ar"/>
        </w:rPr>
      </w:pPr>
      <w:r>
        <w:rPr>
          <w:rStyle w:val="4"/>
          <w:rFonts w:hint="eastAsia" w:ascii="宋体" w:hAnsi="宋体" w:cs="宋体"/>
          <w:b/>
          <w:bCs w:val="0"/>
          <w:color w:val="FF0000"/>
          <w:kern w:val="0"/>
          <w:sz w:val="28"/>
          <w:szCs w:val="28"/>
          <w:lang w:val="en-US" w:eastAsia="zh-CN" w:bidi="ar"/>
        </w:rPr>
        <w:t>5.请</w:t>
      </w:r>
      <w:r>
        <w:rPr>
          <w:rStyle w:val="4"/>
          <w:rFonts w:hint="eastAsia" w:ascii="宋体" w:hAnsi="宋体" w:cs="宋体"/>
          <w:b/>
          <w:bCs w:val="0"/>
          <w:color w:val="FF0000"/>
          <w:kern w:val="0"/>
          <w:sz w:val="28"/>
          <w:szCs w:val="28"/>
          <w:lang w:bidi="ar"/>
        </w:rPr>
        <w:t>将pdf申报书上传到系统中，详细步骤如下</w:t>
      </w:r>
      <w:r>
        <w:rPr>
          <w:rStyle w:val="4"/>
          <w:rFonts w:hint="eastAsia" w:ascii="宋体" w:hAnsi="宋体" w:cs="宋体"/>
          <w:b/>
          <w:bCs w:val="0"/>
          <w:color w:val="FF0000"/>
          <w:kern w:val="0"/>
          <w:sz w:val="28"/>
          <w:szCs w:val="28"/>
          <w:lang w:eastAsia="zh-CN" w:bidi="ar"/>
        </w:rPr>
        <w:t>：</w:t>
      </w:r>
    </w:p>
    <w:p w14:paraId="0F11B501">
      <w:pPr>
        <w:widowControl/>
        <w:autoSpaceDE w:val="0"/>
        <w:spacing w:before="100" w:after="100" w:line="480" w:lineRule="auto"/>
        <w:ind w:firstLine="562"/>
        <w:jc w:val="left"/>
        <w:rPr>
          <w:rStyle w:val="4"/>
          <w:rFonts w:hint="default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1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 w:bidi="ar"/>
        </w:rPr>
        <w:t>）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填完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系统里的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申报书以后，点击“保存”（在这一步看不到要求上传pdf的框）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 w:bidi="ar"/>
        </w:rPr>
        <w:t>，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再次点进自己的申报书，系统会跳出如下框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 w:bidi="ar"/>
        </w:rPr>
        <w:t>（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见下图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 w:bidi="ar"/>
        </w:rPr>
        <w:t>）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，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将此前填好的word版申报书转成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pdf（</w:t>
      </w:r>
      <w:r>
        <w:rPr>
          <w:rStyle w:val="4"/>
          <w:rFonts w:hint="eastAsia" w:ascii="宋体" w:hAnsi="宋体" w:cs="宋体"/>
          <w:b/>
          <w:bCs w:val="0"/>
          <w:color w:val="FF0000"/>
          <w:kern w:val="0"/>
          <w:sz w:val="28"/>
          <w:szCs w:val="28"/>
          <w:lang w:bidi="ar"/>
        </w:rPr>
        <w:t>需申请者和课题组成员签章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）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 w:bidi="ar"/>
        </w:rPr>
        <w:t>，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并上传系统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 w:bidi="ar"/>
        </w:rPr>
        <w:t>，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最后点击提交</w:t>
      </w:r>
    </w:p>
    <w:p w14:paraId="1BDEE539">
      <w:pPr>
        <w:widowControl/>
        <w:autoSpaceDE w:val="0"/>
        <w:spacing w:before="100" w:after="100" w:line="480" w:lineRule="auto"/>
        <w:ind w:firstLine="562"/>
        <w:jc w:val="left"/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</w:pP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eastAsia="zh-CN" w:bidi="ar"/>
        </w:rPr>
        <w:t>）</w:t>
      </w:r>
      <w:r>
        <w:rPr>
          <w:rStyle w:val="4"/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bidi="ar"/>
        </w:rPr>
        <w:t>提交后请关注系统中的课题状态，如果文科院审核通过，请将最终确定的pdf申报书发给科研秘书汇总；如果被文科院退回，请按照修改意见修改之后，重新上传pdf申报书</w:t>
      </w:r>
    </w:p>
    <w:p w14:paraId="1C272881">
      <w:pPr>
        <w:widowControl/>
        <w:autoSpaceDE w:val="0"/>
        <w:spacing w:before="100" w:after="100" w:line="480" w:lineRule="auto"/>
        <w:ind w:firstLine="562"/>
        <w:jc w:val="center"/>
        <w:rPr>
          <w:rStyle w:val="4"/>
          <w:rFonts w:hint="eastAsia" w:ascii="宋体" w:hAnsi="宋体" w:eastAsia="宋体" w:cs="宋体"/>
          <w:color w:val="000000"/>
          <w:kern w:val="0"/>
          <w:sz w:val="28"/>
          <w:szCs w:val="28"/>
          <w:lang w:eastAsia="zh-CN" w:bidi="ar"/>
        </w:rPr>
      </w:pPr>
      <w:r>
        <w:rPr>
          <w:rStyle w:val="4"/>
          <w:rFonts w:hint="eastAsia" w:ascii="宋体" w:hAnsi="宋体" w:eastAsia="宋体" w:cs="宋体"/>
          <w:color w:val="000000"/>
          <w:kern w:val="0"/>
          <w:sz w:val="28"/>
          <w:szCs w:val="28"/>
          <w:lang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172720</wp:posOffset>
            </wp:positionH>
            <wp:positionV relativeFrom="paragraph">
              <wp:posOffset>68580</wp:posOffset>
            </wp:positionV>
            <wp:extent cx="5269865" cy="3204845"/>
            <wp:effectExtent l="0" t="0" r="3175" b="10795"/>
            <wp:wrapSquare wrapText="bothSides"/>
            <wp:docPr id="1" name="图片 1" descr="微信图片_20220610142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6101420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0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A0B424">
      <w:pPr>
        <w:widowControl/>
        <w:autoSpaceDE w:val="0"/>
        <w:spacing w:before="100" w:after="100" w:line="480" w:lineRule="auto"/>
        <w:ind w:firstLine="562"/>
        <w:jc w:val="left"/>
        <w:rPr>
          <w:rFonts w:hint="eastAsia" w:ascii="宋体" w:hAnsi="宋体" w:cs="宋体"/>
        </w:rPr>
      </w:pP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6.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申报页面上课题“状态”变为黄色“机构待审核”说明已经提交至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文科院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。请注意，一定要“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提交申报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”，否则申报材料报送不到学校机构用户，无法审核上报。待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文科院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审核后，变为</w:t>
      </w:r>
      <w:bookmarkStart w:id="0" w:name="OLE_LINK3"/>
      <w:bookmarkEnd w:id="0"/>
      <w:r>
        <w:rPr>
          <w:rFonts w:hint="eastAsia" w:ascii="宋体" w:hAnsi="宋体" w:cs="宋体"/>
          <w:color w:val="FF0000"/>
          <w:kern w:val="0"/>
          <w:sz w:val="28"/>
          <w:szCs w:val="28"/>
          <w:lang w:bidi="ar"/>
        </w:rPr>
        <w:t>蓝色“社科办审核中”</w:t>
      </w:r>
      <w:r>
        <w:rPr>
          <w:rFonts w:hint="eastAsia" w:ascii="宋体" w:hAnsi="宋体" w:cs="宋体"/>
          <w:color w:val="333333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bidi="ar"/>
        </w:rPr>
        <w:t>如变为红色“机构审核未通过”，则点击修改图标，查看不通过原因并修改后重新提交。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），表示已经通过学校审核，提交至上海市哲社办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至此网上审核步骤完成。</w:t>
      </w:r>
    </w:p>
    <w:p w14:paraId="2EA377CA">
      <w:pPr>
        <w:widowControl/>
        <w:autoSpaceDE w:val="0"/>
        <w:spacing w:before="100" w:after="100" w:line="480" w:lineRule="auto"/>
        <w:ind w:firstLine="562"/>
        <w:jc w:val="left"/>
        <w:rPr>
          <w:color w:val="000000"/>
        </w:rPr>
      </w:pP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single"/>
          <w:lang w:bidi="ar"/>
        </w:rPr>
        <w:t>特别说明：由于是网上录入，字数一定要控制，特别是课题设计论证字数应在规定范围以内</w:t>
      </w:r>
      <w:r>
        <w:rPr>
          <w:rStyle w:val="4"/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，否则，系统会出现问题，不能保存。</w:t>
      </w:r>
    </w:p>
    <w:p w14:paraId="26C6556F">
      <w:pPr>
        <w:autoSpaceDE w:val="0"/>
        <w:spacing w:before="100" w:beforeAutospacing="1" w:after="315" w:line="480" w:lineRule="auto"/>
        <w:ind w:firstLine="562" w:firstLineChars="200"/>
        <w:rPr>
          <w:rFonts w:hint="eastAsia" w:ascii="宋体" w:hAnsi="宋体" w:cs="宋体"/>
          <w:b/>
          <w:bCs/>
          <w:color w:val="FF0000"/>
          <w:u w:val="none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7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文科院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将于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月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 w:bidi="ar"/>
        </w:rPr>
        <w:t>26-28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bidi="ar"/>
        </w:rPr>
        <w:t>日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对网上提交数据集中审核，故提交后请关注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系统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中课题状态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的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变化。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val="en-US" w:eastAsia="zh-CN" w:bidi="ar"/>
        </w:rPr>
        <w:t>请确保最终提交的电子版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u w:val="none"/>
          <w:lang w:bidi="ar"/>
        </w:rPr>
        <w:t>申请书中的数据与网上登陆提交的数据保持一致，否则不予上报材料。</w:t>
      </w:r>
    </w:p>
    <w:p w14:paraId="45AB5D4D">
      <w:pPr>
        <w:autoSpaceDE w:val="0"/>
        <w:spacing w:before="100" w:beforeAutospacing="1" w:after="315" w:line="480" w:lineRule="auto"/>
        <w:ind w:firstLine="562" w:firstLineChars="200"/>
        <w:rPr>
          <w:color w:val="FF0000"/>
        </w:rPr>
      </w:pP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bidi="ar"/>
        </w:rPr>
        <w:t>8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lang w:val="en-US" w:eastAsia="zh-CN" w:bidi="ar"/>
        </w:rPr>
        <w:t>.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none"/>
          <w:lang w:bidi="ar"/>
        </w:rPr>
        <w:t>一旦“提交申报”就不能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none"/>
          <w:lang w:val="en-US" w:eastAsia="zh-CN" w:bidi="ar"/>
        </w:rPr>
        <w:t>再退回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none"/>
          <w:lang w:bidi="ar"/>
        </w:rPr>
        <w:t>修改，故请慎重提交</w:t>
      </w:r>
      <w:r>
        <w:rPr>
          <w:rStyle w:val="4"/>
          <w:rFonts w:hint="eastAsia" w:ascii="宋体" w:hAnsi="宋体" w:cs="宋体"/>
          <w:color w:val="FF0000"/>
          <w:kern w:val="0"/>
          <w:sz w:val="28"/>
          <w:szCs w:val="28"/>
          <w:u w:val="none"/>
          <w:lang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lMDM5OWM2YWNhYzYwYjA2ZmEzNDliNjg2ZGJkODQifQ=="/>
  </w:docVars>
  <w:rsids>
    <w:rsidRoot w:val="00000000"/>
    <w:rsid w:val="020102FC"/>
    <w:rsid w:val="04C61EB7"/>
    <w:rsid w:val="04F31B7C"/>
    <w:rsid w:val="11EB01B6"/>
    <w:rsid w:val="154D483F"/>
    <w:rsid w:val="1CFD36F2"/>
    <w:rsid w:val="2D157C9A"/>
    <w:rsid w:val="2F681245"/>
    <w:rsid w:val="555A69D1"/>
    <w:rsid w:val="6EA92A4F"/>
    <w:rsid w:val="7D24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</w:rPr>
  </w:style>
  <w:style w:type="character" w:styleId="5">
    <w:name w:val="Hyperlink"/>
    <w:qFormat/>
    <w:uiPriority w:val="0"/>
    <w:rPr>
      <w:color w:val="66666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1487</Words>
  <Characters>1631</Characters>
  <Lines>0</Lines>
  <Paragraphs>0</Paragraphs>
  <TotalTime>4</TotalTime>
  <ScaleCrop>false</ScaleCrop>
  <LinksUpToDate>false</LinksUpToDate>
  <CharactersWithSpaces>1631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wangzhuo</dc:creator>
  <cp:lastModifiedBy>冷月无声</cp:lastModifiedBy>
  <dcterms:modified xsi:type="dcterms:W3CDTF">2025-08-02T07:26:34Z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FE2F70E27E8D4CEC9138A1966C323190</vt:lpwstr>
  </property>
  <property fmtid="{D5CDD505-2E9C-101B-9397-08002B2CF9AE}" pid="4" name="KSOTemplateDocerSaveRecord">
    <vt:lpwstr>eyJoZGlkIjoiZmYyMzA4MDI3ODJmNGQ4MGY0NWU4YmYwMzNmNWRhZmEiLCJ1c2VySWQiOiIyMzM4NjM5NjEifQ==</vt:lpwstr>
  </property>
</Properties>
</file>