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 </w:t>
      </w:r>
    </w:p>
    <w:p/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0"/>
        <w:gridCol w:w="735"/>
        <w:gridCol w:w="3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□□□□□□</w:t>
            </w:r>
          </w:p>
        </w:tc>
      </w:tr>
    </w:tbl>
    <w:p/>
    <w:p/>
    <w:p/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eastAsia="黑体" w:cs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上海市第十</w:t>
      </w:r>
      <w:r>
        <w:rPr>
          <w:rFonts w:hint="eastAsia" w:eastAsia="黑体" w:cs="黑体"/>
          <w:sz w:val="44"/>
          <w:szCs w:val="44"/>
          <w:lang w:eastAsia="zh-CN"/>
        </w:rPr>
        <w:t>六</w:t>
      </w:r>
      <w:r>
        <w:rPr>
          <w:rFonts w:hint="eastAsia" w:eastAsia="黑体" w:cs="黑体"/>
          <w:sz w:val="44"/>
          <w:szCs w:val="44"/>
        </w:rPr>
        <w:t>届哲学社会科学优秀成果奖</w:t>
      </w:r>
    </w:p>
    <w:p>
      <w:pPr>
        <w:jc w:val="center"/>
        <w:rPr>
          <w:rFonts w:eastAsia="黑体" w:cs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党的创新理论研究优秀成果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（</w:t>
      </w:r>
      <w:r>
        <w:rPr>
          <w:rFonts w:eastAsia="黑体"/>
          <w:sz w:val="44"/>
          <w:szCs w:val="44"/>
        </w:rPr>
        <w:t>20</w:t>
      </w:r>
      <w:r>
        <w:rPr>
          <w:rFonts w:hint="eastAsia" w:eastAsia="黑体"/>
          <w:sz w:val="44"/>
          <w:szCs w:val="44"/>
          <w:lang w:val="en-US" w:eastAsia="zh-CN"/>
        </w:rPr>
        <w:t>20</w:t>
      </w:r>
      <w:r>
        <w:rPr>
          <w:rFonts w:hint="eastAsia" w:eastAsia="黑体"/>
          <w:sz w:val="44"/>
          <w:szCs w:val="44"/>
        </w:rPr>
        <w:t>—</w:t>
      </w:r>
      <w:r>
        <w:rPr>
          <w:rFonts w:eastAsia="黑体"/>
          <w:sz w:val="44"/>
          <w:szCs w:val="44"/>
        </w:rPr>
        <w:t>20</w:t>
      </w:r>
      <w:r>
        <w:rPr>
          <w:rFonts w:hint="eastAsia" w:eastAsia="黑体"/>
          <w:sz w:val="44"/>
          <w:szCs w:val="44"/>
          <w:lang w:val="en-US" w:eastAsia="zh-CN"/>
        </w:rPr>
        <w:t>21</w:t>
      </w:r>
      <w:r>
        <w:rPr>
          <w:rFonts w:hint="eastAsia" w:eastAsia="黑体" w:cs="黑体"/>
          <w:sz w:val="44"/>
          <w:szCs w:val="44"/>
        </w:rPr>
        <w:t>）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评</w:t>
      </w:r>
      <w:r>
        <w:rPr>
          <w:rFonts w:eastAsia="黑体"/>
          <w:sz w:val="44"/>
          <w:szCs w:val="44"/>
        </w:rPr>
        <w:t xml:space="preserve">  </w:t>
      </w:r>
      <w:r>
        <w:rPr>
          <w:rFonts w:hint="eastAsia" w:eastAsia="黑体" w:cs="黑体"/>
          <w:sz w:val="44"/>
          <w:szCs w:val="44"/>
        </w:rPr>
        <w:t>奖</w:t>
      </w:r>
      <w:r>
        <w:rPr>
          <w:rFonts w:eastAsia="黑体"/>
          <w:sz w:val="44"/>
          <w:szCs w:val="44"/>
        </w:rPr>
        <w:t xml:space="preserve">  </w:t>
      </w:r>
      <w:r>
        <w:rPr>
          <w:rFonts w:hint="eastAsia" w:eastAsia="黑体" w:cs="黑体"/>
          <w:sz w:val="44"/>
          <w:szCs w:val="44"/>
        </w:rPr>
        <w:t>申</w:t>
      </w:r>
      <w:r>
        <w:rPr>
          <w:rFonts w:eastAsia="黑体"/>
          <w:sz w:val="44"/>
          <w:szCs w:val="44"/>
        </w:rPr>
        <w:t xml:space="preserve">  </w:t>
      </w:r>
      <w:r>
        <w:rPr>
          <w:rFonts w:hint="eastAsia" w:eastAsia="黑体" w:cs="黑体"/>
          <w:sz w:val="44"/>
          <w:szCs w:val="44"/>
        </w:rPr>
        <w:t>报</w:t>
      </w:r>
      <w:r>
        <w:rPr>
          <w:rFonts w:eastAsia="黑体"/>
          <w:sz w:val="44"/>
          <w:szCs w:val="44"/>
        </w:rPr>
        <w:t xml:space="preserve">  </w:t>
      </w:r>
      <w:r>
        <w:rPr>
          <w:rFonts w:hint="eastAsia" w:eastAsia="黑体" w:cs="黑体"/>
          <w:sz w:val="44"/>
          <w:szCs w:val="44"/>
        </w:rPr>
        <w:t>表</w:t>
      </w:r>
    </w:p>
    <w:p>
      <w:pPr>
        <w:jc w:val="center"/>
        <w:rPr>
          <w:rFonts w:eastAsia="黑体"/>
          <w:sz w:val="44"/>
          <w:szCs w:val="44"/>
        </w:rPr>
      </w:pPr>
    </w:p>
    <w:p/>
    <w:p/>
    <w:p/>
    <w:p/>
    <w:p>
      <w:pPr>
        <w:rPr>
          <w:rFonts w:eastAsia="仿宋_GB2312"/>
          <w:sz w:val="32"/>
          <w:szCs w:val="32"/>
          <w:u w:val="single"/>
        </w:rPr>
      </w:pPr>
      <w:r>
        <w:rPr>
          <w:sz w:val="30"/>
          <w:szCs w:val="30"/>
        </w:rPr>
        <w:t xml:space="preserve">          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成果名称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         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申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报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人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所在单位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        </w:t>
      </w:r>
      <w:r>
        <w:rPr>
          <w:rFonts w:hint="eastAsia" w:eastAsia="仿宋_GB2312" w:cs="仿宋_GB2312"/>
          <w:sz w:val="32"/>
          <w:szCs w:val="32"/>
        </w:rPr>
        <w:t>填表日期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上海市哲学社会科学优秀成果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评奖委员会办公室制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tbl>
      <w:tblPr>
        <w:tblStyle w:val="4"/>
        <w:tblW w:w="14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387"/>
        <w:gridCol w:w="88"/>
        <w:gridCol w:w="469"/>
        <w:gridCol w:w="266"/>
        <w:gridCol w:w="259"/>
        <w:gridCol w:w="639"/>
        <w:gridCol w:w="47"/>
        <w:gridCol w:w="385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769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4" w:type="dxa"/>
            <w:gridSpan w:val="4"/>
            <w:vAlign w:val="center"/>
          </w:tcPr>
          <w:p>
            <w:pPr>
              <w:jc w:val="center"/>
              <w:rPr>
                <w:rFonts w:hint="eastAsia"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何处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</w:t>
            </w:r>
          </w:p>
        </w:tc>
        <w:tc>
          <w:tcPr>
            <w:tcW w:w="5606" w:type="dxa"/>
            <w:gridSpan w:val="1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4008" w:type="dxa"/>
          <w:wAfter w:w="1214" w:type="dxa"/>
          <w:cantSplit/>
          <w:trHeight w:val="482" w:hRule="atLeast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报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别</w:t>
            </w:r>
          </w:p>
        </w:tc>
        <w:tc>
          <w:tcPr>
            <w:tcW w:w="52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96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388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4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移动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cantSplit/>
          <w:trHeight w:val="482" w:hRule="atLeast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94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行政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级别</w:t>
            </w:r>
          </w:p>
        </w:tc>
        <w:tc>
          <w:tcPr>
            <w:tcW w:w="172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务</w:t>
            </w:r>
          </w:p>
        </w:tc>
        <w:tc>
          <w:tcPr>
            <w:tcW w:w="2734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cantSplit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邮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家庭地址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邮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567" w:hRule="exac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成果主要作者（不含申报人，按发表时的顺序排列）简况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务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申报成果是否得到</w:t>
            </w:r>
          </w:p>
          <w:p>
            <w:pPr>
              <w:jc w:val="center"/>
              <w:rPr>
                <w:rFonts w:ascii="Times" w:hAnsi="Times" w:eastAsia="仿宋_GB2312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项目名称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项目批准号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782" w:hRule="atLeast"/>
          <w:jc w:val="center"/>
        </w:trPr>
        <w:tc>
          <w:tcPr>
            <w:tcW w:w="9040" w:type="dxa"/>
            <w:gridSpan w:val="19"/>
          </w:tcPr>
          <w:p>
            <w:pPr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成果已申请或已获其他奖项情况（请附证书复印件）：</w:t>
            </w:r>
          </w:p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/>
              </w:rPr>
              <w:t xml:space="preserve">   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hint="eastAsia"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450" w:hRule="atLeas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成果内容提要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10013" w:hRule="atLeast"/>
          <w:jc w:val="center"/>
        </w:trPr>
        <w:tc>
          <w:tcPr>
            <w:tcW w:w="9040" w:type="dxa"/>
            <w:gridSpan w:val="19"/>
          </w:tcPr>
          <w:p>
            <w:pPr>
              <w:rPr>
                <w:rFonts w:hint="eastAsia" w:ascii="Times" w:hAnsi="Times" w:eastAsia="仿宋_GB2312"/>
                <w:lang w:eastAsia="zh-CN"/>
              </w:rPr>
            </w:pPr>
            <w:r>
              <w:rPr>
                <w:rFonts w:hint="eastAsia" w:ascii="Times" w:hAnsi="Times" w:eastAsia="仿宋_GB2312"/>
                <w:b/>
                <w:bCs/>
                <w:color w:val="C00000"/>
                <w:sz w:val="36"/>
                <w:szCs w:val="36"/>
                <w:lang w:eastAsia="zh-CN"/>
              </w:rPr>
              <w:t>重点论述成果的学理性和对党的创新理论的主要贡献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2906" w:hRule="atLeast"/>
          <w:jc w:val="center"/>
        </w:trPr>
        <w:tc>
          <w:tcPr>
            <w:tcW w:w="1018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请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单位意见</w:t>
            </w: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（盖章）</w:t>
            </w:r>
          </w:p>
        </w:tc>
        <w:tc>
          <w:tcPr>
            <w:tcW w:w="8021" w:type="dxa"/>
            <w:gridSpan w:val="21"/>
            <w:vAlign w:val="bottom"/>
          </w:tcPr>
          <w:p>
            <w:pPr>
              <w:wordWrap w:val="0"/>
              <w:jc w:val="right"/>
              <w:rPr>
                <w:rFonts w:ascii="Times" w:hAnsi="Times" w:eastAsia="仿宋_GB2312"/>
                <w:sz w:val="24"/>
                <w:szCs w:val="24"/>
                <w:u w:val="single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</w:p>
          <w:p>
            <w:pPr>
              <w:jc w:val="right"/>
              <w:rPr>
                <w:rFonts w:ascii="Times" w:hAnsi="Times" w:eastAsia="仿宋_GB2312" w:cs="Times"/>
                <w:sz w:val="24"/>
                <w:szCs w:val="24"/>
                <w:u w:val="single"/>
              </w:rPr>
            </w:pP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</w:t>
            </w: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14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1934"/>
        <w:gridCol w:w="1361"/>
        <w:gridCol w:w="404"/>
        <w:gridCol w:w="751"/>
        <w:gridCol w:w="610"/>
        <w:gridCol w:w="1155"/>
        <w:gridCol w:w="494"/>
        <w:gridCol w:w="813"/>
        <w:gridCol w:w="952"/>
        <w:gridCol w:w="1012"/>
        <w:gridCol w:w="1260"/>
        <w:gridCol w:w="230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5"/>
          <w:wAfter w:w="5219" w:type="dxa"/>
          <w:trHeight w:val="922" w:hRule="atLeast"/>
          <w:jc w:val="center"/>
        </w:trPr>
        <w:tc>
          <w:tcPr>
            <w:tcW w:w="1521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初审意见</w:t>
            </w:r>
          </w:p>
        </w:tc>
        <w:tc>
          <w:tcPr>
            <w:tcW w:w="7522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219" w:type="dxa"/>
          <w:trHeight w:val="469" w:hRule="atLeast"/>
          <w:jc w:val="center"/>
        </w:trPr>
        <w:tc>
          <w:tcPr>
            <w:tcW w:w="9043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复审意见及结果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219" w:type="dxa"/>
          <w:trHeight w:val="4493" w:hRule="atLeast"/>
          <w:jc w:val="center"/>
        </w:trPr>
        <w:tc>
          <w:tcPr>
            <w:tcW w:w="9043" w:type="dxa"/>
            <w:gridSpan w:val="9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主审专家意见：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wordWrap w:val="0"/>
              <w:jc w:val="right"/>
              <w:rPr>
                <w:rFonts w:ascii="Times" w:hAnsi="Times" w:eastAsia="仿宋_GB2312" w:cs="Times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wBefore w:w="5220" w:type="dxa"/>
          <w:trHeight w:val="495" w:hRule="atLeast"/>
          <w:jc w:val="center"/>
        </w:trPr>
        <w:tc>
          <w:tcPr>
            <w:tcW w:w="1361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学科组人数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59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第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轮表决实到人数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表决日期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3455" w:type="dxa"/>
          <w:wAfter w:w="1765" w:type="dxa"/>
          <w:trHeight w:val="555" w:hRule="atLeast"/>
          <w:jc w:val="center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259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果</w:t>
            </w:r>
          </w:p>
        </w:tc>
        <w:tc>
          <w:tcPr>
            <w:tcW w:w="4267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219" w:type="dxa"/>
          <w:trHeight w:val="6369" w:hRule="atLeast"/>
          <w:jc w:val="center"/>
        </w:trPr>
        <w:tc>
          <w:tcPr>
            <w:tcW w:w="9043" w:type="dxa"/>
            <w:gridSpan w:val="9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复审意见：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ind w:firstLine="720" w:firstLineChars="300"/>
              <w:rPr>
                <w:rFonts w:ascii="Times" w:hAnsi="Times" w:eastAsia="仿宋_GB2312"/>
                <w:spacing w:val="20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建议获奖等级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学科组负责人签章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 </w:t>
            </w:r>
          </w:p>
        </w:tc>
      </w:tr>
    </w:tbl>
    <w:p>
      <w:pPr>
        <w:jc w:val="center"/>
      </w:pPr>
      <w:r>
        <w:br w:type="page"/>
      </w:r>
    </w:p>
    <w:tbl>
      <w:tblPr>
        <w:tblStyle w:val="4"/>
        <w:tblW w:w="14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"/>
        <w:gridCol w:w="5220"/>
        <w:gridCol w:w="15"/>
        <w:gridCol w:w="1300"/>
        <w:gridCol w:w="15"/>
        <w:gridCol w:w="1245"/>
        <w:gridCol w:w="15"/>
        <w:gridCol w:w="1140"/>
        <w:gridCol w:w="105"/>
        <w:gridCol w:w="30"/>
        <w:gridCol w:w="1230"/>
        <w:gridCol w:w="15"/>
        <w:gridCol w:w="1350"/>
        <w:gridCol w:w="2625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5"/>
          <w:wBefore w:w="48" w:type="dxa"/>
          <w:wAfter w:w="5235" w:type="dxa"/>
          <w:trHeight w:val="570" w:hRule="atLeast"/>
          <w:jc w:val="center"/>
        </w:trPr>
        <w:tc>
          <w:tcPr>
            <w:tcW w:w="9085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终审意见及结果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5268" w:type="dxa"/>
          <w:wAfter w:w="15" w:type="dxa"/>
          <w:trHeight w:val="525" w:hRule="atLeast"/>
          <w:jc w:val="center"/>
        </w:trPr>
        <w:tc>
          <w:tcPr>
            <w:tcW w:w="131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评委会人数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实到人数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表决日期</w:t>
            </w:r>
          </w:p>
        </w:tc>
        <w:tc>
          <w:tcPr>
            <w:tcW w:w="2625" w:type="dxa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wBefore w:w="5283" w:type="dxa"/>
          <w:trHeight w:val="555" w:hRule="atLeast"/>
          <w:jc w:val="center"/>
        </w:trPr>
        <w:tc>
          <w:tcPr>
            <w:tcW w:w="131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赞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表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决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结</w:t>
            </w:r>
            <w:r>
              <w:rPr>
                <w:rFonts w:ascii="Times" w:hAnsi="Times" w:eastAsia="仿宋_GB2312" w:cs="Times"/>
                <w:sz w:val="24"/>
                <w:szCs w:val="24"/>
              </w:rPr>
              <w:t>.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果</w:t>
            </w:r>
          </w:p>
        </w:tc>
        <w:tc>
          <w:tcPr>
            <w:tcW w:w="3990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265" w:type="dxa"/>
          <w:trHeight w:val="5010" w:hRule="atLeast"/>
          <w:jc w:val="center"/>
        </w:trPr>
        <w:tc>
          <w:tcPr>
            <w:tcW w:w="9103" w:type="dxa"/>
            <w:gridSpan w:val="9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终审意见：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获奖等级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" w:hAnsi="Times" w:eastAsia="仿宋_GB2312" w:cs="Times"/>
                <w:sz w:val="24"/>
                <w:szCs w:val="24"/>
              </w:rPr>
              <w:t xml:space="preserve">  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评委会负责人签章</w:t>
            </w:r>
            <w:r>
              <w:rPr>
                <w:rFonts w:ascii="Times" w:hAnsi="Times" w:eastAsia="仿宋_GB2312" w:cs="Times"/>
                <w:sz w:val="24"/>
                <w:szCs w:val="24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265" w:type="dxa"/>
          <w:trHeight w:val="6124" w:hRule="atLeast"/>
          <w:jc w:val="center"/>
        </w:trPr>
        <w:tc>
          <w:tcPr>
            <w:tcW w:w="9103" w:type="dxa"/>
            <w:gridSpan w:val="9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备注：</w:t>
            </w:r>
          </w:p>
        </w:tc>
      </w:tr>
    </w:tbl>
    <w:p>
      <w:pPr>
        <w:jc w:val="left"/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558" w:right="1797" w:bottom="1558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pict>
        <v:shape id="PowerPlusWaterMarkObject843783" o:spid="_x0000_s2053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843782" o:spid="_x0000_s2052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pict>
        <v:shape id="PowerPlusWaterMarkObject843781" o:spid="_x0000_s2051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2N2MzNWUxZjg1YzA2NzU1OGExNjI5ZGJiNjkzYTAifQ=="/>
  </w:docVars>
  <w:rsids>
    <w:rsidRoot w:val="005D6F25"/>
    <w:rsid w:val="0000454A"/>
    <w:rsid w:val="00033EF8"/>
    <w:rsid w:val="00084513"/>
    <w:rsid w:val="0009388D"/>
    <w:rsid w:val="00154636"/>
    <w:rsid w:val="00180172"/>
    <w:rsid w:val="00245139"/>
    <w:rsid w:val="00293B78"/>
    <w:rsid w:val="002E2D07"/>
    <w:rsid w:val="00305D9B"/>
    <w:rsid w:val="00323645"/>
    <w:rsid w:val="00342F3E"/>
    <w:rsid w:val="0035112D"/>
    <w:rsid w:val="00370CC0"/>
    <w:rsid w:val="003918FE"/>
    <w:rsid w:val="003A20AB"/>
    <w:rsid w:val="003D25F4"/>
    <w:rsid w:val="003E53A7"/>
    <w:rsid w:val="004C5E4E"/>
    <w:rsid w:val="00540A80"/>
    <w:rsid w:val="00592794"/>
    <w:rsid w:val="005A2AC9"/>
    <w:rsid w:val="005D640C"/>
    <w:rsid w:val="005D6F25"/>
    <w:rsid w:val="00682B91"/>
    <w:rsid w:val="00682CBA"/>
    <w:rsid w:val="006A0EFC"/>
    <w:rsid w:val="0071460F"/>
    <w:rsid w:val="0077240A"/>
    <w:rsid w:val="00783FA1"/>
    <w:rsid w:val="00816796"/>
    <w:rsid w:val="0083093A"/>
    <w:rsid w:val="00833E61"/>
    <w:rsid w:val="008B6627"/>
    <w:rsid w:val="008E78A3"/>
    <w:rsid w:val="0090564C"/>
    <w:rsid w:val="00960AA1"/>
    <w:rsid w:val="009B5FFC"/>
    <w:rsid w:val="009C3DE4"/>
    <w:rsid w:val="00AD6F89"/>
    <w:rsid w:val="00B1200F"/>
    <w:rsid w:val="00B17B6F"/>
    <w:rsid w:val="00B420DE"/>
    <w:rsid w:val="00B61FDB"/>
    <w:rsid w:val="00B85E7B"/>
    <w:rsid w:val="00B9071D"/>
    <w:rsid w:val="00BA35D1"/>
    <w:rsid w:val="00BE0645"/>
    <w:rsid w:val="00C91C70"/>
    <w:rsid w:val="00CB2281"/>
    <w:rsid w:val="00CC396E"/>
    <w:rsid w:val="00CF0E15"/>
    <w:rsid w:val="00D07E30"/>
    <w:rsid w:val="00D369E5"/>
    <w:rsid w:val="00D71596"/>
    <w:rsid w:val="00D72006"/>
    <w:rsid w:val="00D76887"/>
    <w:rsid w:val="00DC1070"/>
    <w:rsid w:val="00F42DA2"/>
    <w:rsid w:val="00F54D6C"/>
    <w:rsid w:val="00FC683E"/>
    <w:rsid w:val="042F491B"/>
    <w:rsid w:val="1E5E6309"/>
    <w:rsid w:val="35C97AE8"/>
    <w:rsid w:val="512A18AC"/>
    <w:rsid w:val="7917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5</Pages>
  <Words>423</Words>
  <Characters>429</Characters>
  <Lines>6</Lines>
  <Paragraphs>1</Paragraphs>
  <TotalTime>16</TotalTime>
  <ScaleCrop>false</ScaleCrop>
  <LinksUpToDate>false</LinksUpToDate>
  <CharactersWithSpaces>739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2018-02-26T07:04:00Z</dcterms:created>
  <dc:creator>ct</dc:creator>
  <cp:lastModifiedBy>❤️丹</cp:lastModifiedBy>
  <cp:lastPrinted>2004-02-02T09:17:00Z</cp:lastPrinted>
  <dcterms:modified xsi:type="dcterms:W3CDTF">2023-05-08T08:36:23Z</dcterms:modified>
  <dc:title>申报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AA00CB5E8D3E477BBB169B47109C5FD6</vt:lpwstr>
  </property>
</Properties>
</file>